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EBFC" w14:textId="0F2FC2D6" w:rsidR="00DB3D2D" w:rsidRPr="000B19BC" w:rsidRDefault="000B19BC" w:rsidP="000B19BC">
      <w:pPr>
        <w:jc w:val="center"/>
        <w:rPr>
          <w:sz w:val="28"/>
          <w:szCs w:val="28"/>
        </w:rPr>
      </w:pPr>
      <w:r w:rsidRPr="000B19BC">
        <w:rPr>
          <w:rFonts w:hint="eastAsia"/>
          <w:sz w:val="28"/>
          <w:szCs w:val="28"/>
        </w:rPr>
        <w:t>令和2年度つむぎの家</w:t>
      </w:r>
    </w:p>
    <w:p w14:paraId="69F5730B" w14:textId="616504A0" w:rsidR="000B19BC" w:rsidRPr="000B19BC" w:rsidRDefault="00E4304F" w:rsidP="000B19BC">
      <w:pPr>
        <w:jc w:val="center"/>
        <w:rPr>
          <w:sz w:val="28"/>
          <w:szCs w:val="28"/>
        </w:rPr>
      </w:pPr>
      <w:r>
        <w:rPr>
          <w:rFonts w:hint="eastAsia"/>
          <w:sz w:val="28"/>
          <w:szCs w:val="28"/>
        </w:rPr>
        <w:t>『</w:t>
      </w:r>
      <w:r w:rsidR="000B19BC" w:rsidRPr="000B19BC">
        <w:rPr>
          <w:rFonts w:hint="eastAsia"/>
          <w:sz w:val="28"/>
          <w:szCs w:val="28"/>
        </w:rPr>
        <w:t>保護者向け</w:t>
      </w:r>
      <w:r>
        <w:rPr>
          <w:rFonts w:hint="eastAsia"/>
          <w:sz w:val="28"/>
          <w:szCs w:val="28"/>
        </w:rPr>
        <w:t xml:space="preserve">　</w:t>
      </w:r>
      <w:r w:rsidR="000B19BC" w:rsidRPr="000B19BC">
        <w:rPr>
          <w:rFonts w:hint="eastAsia"/>
          <w:sz w:val="28"/>
          <w:szCs w:val="28"/>
        </w:rPr>
        <w:t>放課後等デイサービス自己評価結果』</w:t>
      </w:r>
    </w:p>
    <w:p w14:paraId="2871003F" w14:textId="6488BF95" w:rsidR="000B19BC" w:rsidRDefault="000B19BC"/>
    <w:p w14:paraId="44F04D2A" w14:textId="5889B81A" w:rsidR="00CB2860" w:rsidRDefault="000B19BC">
      <w:r>
        <w:rPr>
          <w:rFonts w:hint="eastAsia"/>
          <w:noProof/>
        </w:rPr>
        <w:drawing>
          <wp:inline distT="0" distB="0" distL="0" distR="0" wp14:anchorId="0CA81E52" wp14:editId="52EE2D9D">
            <wp:extent cx="316230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B2860">
        <w:rPr>
          <w:rFonts w:hint="eastAsia"/>
        </w:rPr>
        <w:t xml:space="preserve">　　</w:t>
      </w:r>
      <w:r w:rsidR="00CB2860">
        <w:rPr>
          <w:rFonts w:hint="eastAsia"/>
          <w:noProof/>
        </w:rPr>
        <w:drawing>
          <wp:inline distT="0" distB="0" distL="0" distR="0" wp14:anchorId="3668AD9D" wp14:editId="1E918E22">
            <wp:extent cx="3095625" cy="30003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4DF62E" w14:textId="77777777" w:rsidR="00CB2860" w:rsidRDefault="00CB2860"/>
    <w:p w14:paraId="176309C0" w14:textId="78063AEE" w:rsidR="00CB2860" w:rsidRDefault="00CB2860"/>
    <w:p w14:paraId="220FC2CF" w14:textId="51B14CE6" w:rsidR="00321B40" w:rsidRDefault="00321B40"/>
    <w:p w14:paraId="19DFFB42" w14:textId="40B6D570" w:rsidR="00321B40" w:rsidRDefault="00321B40"/>
    <w:p w14:paraId="412707F3" w14:textId="77777777" w:rsidR="00321B40" w:rsidRDefault="00321B40"/>
    <w:p w14:paraId="52DF849A" w14:textId="2185D233" w:rsidR="00CB2860" w:rsidRDefault="00CB2860">
      <w:pPr>
        <w:rPr>
          <w:noProof/>
        </w:rPr>
      </w:pPr>
      <w:r>
        <w:rPr>
          <w:rFonts w:hint="eastAsia"/>
          <w:noProof/>
        </w:rPr>
        <w:drawing>
          <wp:inline distT="0" distB="0" distL="0" distR="0" wp14:anchorId="049CDDDC" wp14:editId="49BACA45">
            <wp:extent cx="3181350" cy="3133725"/>
            <wp:effectExtent l="0" t="0" r="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06148">
        <w:rPr>
          <w:rFonts w:hint="eastAsia"/>
        </w:rPr>
        <w:t xml:space="preserve">　　</w:t>
      </w:r>
      <w:r w:rsidR="00506148">
        <w:rPr>
          <w:rFonts w:hint="eastAsia"/>
          <w:noProof/>
        </w:rPr>
        <w:drawing>
          <wp:inline distT="0" distB="0" distL="0" distR="0" wp14:anchorId="0016E7FA" wp14:editId="536B6763">
            <wp:extent cx="3143250" cy="312420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DDB4BD" w14:textId="456B71B4" w:rsidR="00506148" w:rsidRPr="00506148" w:rsidRDefault="00506148" w:rsidP="00506148"/>
    <w:p w14:paraId="45F5E553" w14:textId="056B8051" w:rsidR="00506148" w:rsidRPr="00506148" w:rsidRDefault="00506148" w:rsidP="00506148"/>
    <w:p w14:paraId="08264AC4" w14:textId="400F028A" w:rsidR="00506148" w:rsidRPr="00506148" w:rsidRDefault="00506148" w:rsidP="00506148"/>
    <w:p w14:paraId="1AE150F6" w14:textId="50EBA543" w:rsidR="00506148" w:rsidRPr="00506148" w:rsidRDefault="00506148" w:rsidP="00506148"/>
    <w:p w14:paraId="7B2FE882" w14:textId="77F7B603" w:rsidR="00506148" w:rsidRPr="00506148" w:rsidRDefault="00506148" w:rsidP="00506148"/>
    <w:p w14:paraId="750E9BC7" w14:textId="4C7B29E3" w:rsidR="00506148" w:rsidRDefault="00506148" w:rsidP="00506148">
      <w:pPr>
        <w:rPr>
          <w:noProof/>
        </w:rPr>
      </w:pPr>
    </w:p>
    <w:p w14:paraId="1E17D449" w14:textId="77777777" w:rsidR="00506148" w:rsidRDefault="00506148" w:rsidP="00506148">
      <w:pPr>
        <w:tabs>
          <w:tab w:val="left" w:pos="4695"/>
        </w:tabs>
      </w:pPr>
    </w:p>
    <w:p w14:paraId="5CD80968" w14:textId="77777777" w:rsidR="00506148" w:rsidRDefault="00506148" w:rsidP="00506148">
      <w:pPr>
        <w:tabs>
          <w:tab w:val="left" w:pos="4695"/>
        </w:tabs>
      </w:pPr>
    </w:p>
    <w:p w14:paraId="49453D47" w14:textId="77777777" w:rsidR="00506148" w:rsidRDefault="00506148" w:rsidP="00506148">
      <w:pPr>
        <w:tabs>
          <w:tab w:val="left" w:pos="4695"/>
        </w:tabs>
      </w:pPr>
    </w:p>
    <w:p w14:paraId="2C02C867" w14:textId="29F05667" w:rsidR="00506148" w:rsidRDefault="00506148" w:rsidP="00506148">
      <w:pPr>
        <w:tabs>
          <w:tab w:val="left" w:pos="4695"/>
        </w:tabs>
      </w:pPr>
      <w:r>
        <w:rPr>
          <w:noProof/>
        </w:rPr>
        <w:drawing>
          <wp:inline distT="0" distB="0" distL="0" distR="0" wp14:anchorId="067FD233" wp14:editId="08449F22">
            <wp:extent cx="3143250" cy="32004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21B40">
        <w:rPr>
          <w:rFonts w:hint="eastAsia"/>
        </w:rPr>
        <w:t xml:space="preserve">　　</w:t>
      </w:r>
      <w:r w:rsidR="00321B40">
        <w:rPr>
          <w:noProof/>
        </w:rPr>
        <w:drawing>
          <wp:inline distT="0" distB="0" distL="0" distR="0" wp14:anchorId="17D01078" wp14:editId="431770D9">
            <wp:extent cx="3095625" cy="313372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ab/>
      </w:r>
    </w:p>
    <w:p w14:paraId="277D75E2" w14:textId="4135128A" w:rsidR="00506148" w:rsidRDefault="00506148" w:rsidP="00506148">
      <w:pPr>
        <w:tabs>
          <w:tab w:val="left" w:pos="4695"/>
        </w:tabs>
      </w:pPr>
    </w:p>
    <w:p w14:paraId="2C150383" w14:textId="3D348817" w:rsidR="00506148" w:rsidRDefault="00506148" w:rsidP="00506148">
      <w:pPr>
        <w:tabs>
          <w:tab w:val="left" w:pos="4695"/>
        </w:tabs>
      </w:pPr>
    </w:p>
    <w:p w14:paraId="2355A97B" w14:textId="2853A655" w:rsidR="00506148" w:rsidRDefault="00506148" w:rsidP="00506148">
      <w:pPr>
        <w:tabs>
          <w:tab w:val="left" w:pos="4695"/>
        </w:tabs>
      </w:pPr>
    </w:p>
    <w:p w14:paraId="2C20CBC5" w14:textId="35776621" w:rsidR="00506148" w:rsidRDefault="00506148" w:rsidP="00506148">
      <w:pPr>
        <w:tabs>
          <w:tab w:val="left" w:pos="4695"/>
        </w:tabs>
      </w:pPr>
      <w:r>
        <w:rPr>
          <w:rFonts w:hint="eastAsia"/>
          <w:noProof/>
        </w:rPr>
        <w:drawing>
          <wp:inline distT="0" distB="0" distL="0" distR="0" wp14:anchorId="3EE51FAD" wp14:editId="70ECA3E9">
            <wp:extent cx="3181350" cy="3133725"/>
            <wp:effectExtent l="0" t="0" r="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21B40">
        <w:rPr>
          <w:rFonts w:hint="eastAsia"/>
        </w:rPr>
        <w:t xml:space="preserve">　　</w:t>
      </w:r>
      <w:r>
        <w:rPr>
          <w:rFonts w:hint="eastAsia"/>
          <w:noProof/>
        </w:rPr>
        <w:drawing>
          <wp:inline distT="0" distB="0" distL="0" distR="0" wp14:anchorId="2FDAA2E1" wp14:editId="30DBEA01">
            <wp:extent cx="3067050" cy="31051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90B620" w14:textId="3D565AC9" w:rsidR="00506148" w:rsidRDefault="00506148" w:rsidP="00506148">
      <w:pPr>
        <w:tabs>
          <w:tab w:val="left" w:pos="4695"/>
        </w:tabs>
      </w:pPr>
    </w:p>
    <w:p w14:paraId="34E5B367" w14:textId="6B203CD9" w:rsidR="00506148" w:rsidRDefault="00506148" w:rsidP="00506148">
      <w:pPr>
        <w:tabs>
          <w:tab w:val="left" w:pos="4695"/>
        </w:tabs>
      </w:pPr>
    </w:p>
    <w:p w14:paraId="4ECB4725" w14:textId="67752916" w:rsidR="00506148" w:rsidRDefault="00506148" w:rsidP="00506148">
      <w:pPr>
        <w:tabs>
          <w:tab w:val="left" w:pos="4695"/>
        </w:tabs>
      </w:pPr>
    </w:p>
    <w:p w14:paraId="14B6183F" w14:textId="28CCE7E7" w:rsidR="00506148" w:rsidRDefault="00506148" w:rsidP="00506148">
      <w:pPr>
        <w:tabs>
          <w:tab w:val="left" w:pos="4695"/>
        </w:tabs>
      </w:pPr>
    </w:p>
    <w:p w14:paraId="57E9598A" w14:textId="2E1CEE0F" w:rsidR="00506148" w:rsidRDefault="00506148" w:rsidP="00506148">
      <w:pPr>
        <w:tabs>
          <w:tab w:val="left" w:pos="4695"/>
        </w:tabs>
      </w:pPr>
    </w:p>
    <w:p w14:paraId="26E570A5" w14:textId="4B1F3073" w:rsidR="00506148" w:rsidRDefault="00506148" w:rsidP="00506148">
      <w:pPr>
        <w:tabs>
          <w:tab w:val="left" w:pos="4695"/>
        </w:tabs>
      </w:pPr>
    </w:p>
    <w:p w14:paraId="41F5274D" w14:textId="74F17EED" w:rsidR="00506148" w:rsidRDefault="00506148" w:rsidP="00506148">
      <w:pPr>
        <w:tabs>
          <w:tab w:val="left" w:pos="4695"/>
        </w:tabs>
      </w:pPr>
    </w:p>
    <w:p w14:paraId="6F9F2EA6" w14:textId="48CD8D84" w:rsidR="00506148" w:rsidRDefault="00506148" w:rsidP="00506148">
      <w:pPr>
        <w:tabs>
          <w:tab w:val="left" w:pos="4695"/>
        </w:tabs>
      </w:pPr>
    </w:p>
    <w:p w14:paraId="10BADA7F" w14:textId="6B5CEFEF" w:rsidR="00506148" w:rsidRDefault="00506148" w:rsidP="00506148">
      <w:pPr>
        <w:tabs>
          <w:tab w:val="left" w:pos="4695"/>
        </w:tabs>
      </w:pPr>
    </w:p>
    <w:p w14:paraId="676D8DB2" w14:textId="1486B0A4" w:rsidR="00506148" w:rsidRDefault="00506148" w:rsidP="00506148">
      <w:pPr>
        <w:tabs>
          <w:tab w:val="left" w:pos="4695"/>
        </w:tabs>
      </w:pPr>
      <w:r>
        <w:rPr>
          <w:rFonts w:hint="eastAsia"/>
          <w:noProof/>
        </w:rPr>
        <w:drawing>
          <wp:inline distT="0" distB="0" distL="0" distR="0" wp14:anchorId="20ACF535" wp14:editId="65B80FD8">
            <wp:extent cx="3009900" cy="32004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hint="eastAsia"/>
        </w:rPr>
        <w:t xml:space="preserve">　　　</w:t>
      </w:r>
      <w:r w:rsidR="00001598">
        <w:rPr>
          <w:rFonts w:hint="eastAsia"/>
          <w:noProof/>
        </w:rPr>
        <w:drawing>
          <wp:inline distT="0" distB="0" distL="0" distR="0" wp14:anchorId="0E54198E" wp14:editId="78371600">
            <wp:extent cx="3076575" cy="3200400"/>
            <wp:effectExtent l="0" t="0" r="952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FCF247" w14:textId="77777777" w:rsidR="00D67E5E" w:rsidRDefault="00D67E5E" w:rsidP="00506148">
      <w:pPr>
        <w:tabs>
          <w:tab w:val="left" w:pos="4695"/>
        </w:tabs>
      </w:pPr>
    </w:p>
    <w:p w14:paraId="06BE69BD" w14:textId="77777777" w:rsidR="00D67E5E" w:rsidRDefault="00D67E5E" w:rsidP="00506148">
      <w:pPr>
        <w:tabs>
          <w:tab w:val="left" w:pos="4695"/>
        </w:tabs>
      </w:pPr>
    </w:p>
    <w:p w14:paraId="4416C414" w14:textId="041820D8" w:rsidR="00D67E5E" w:rsidRDefault="00D67E5E" w:rsidP="00506148">
      <w:pPr>
        <w:tabs>
          <w:tab w:val="left" w:pos="4695"/>
        </w:tabs>
      </w:pPr>
    </w:p>
    <w:p w14:paraId="721A183F" w14:textId="25B185A8" w:rsidR="0054265E" w:rsidRDefault="00D67E5E" w:rsidP="00506148">
      <w:pPr>
        <w:tabs>
          <w:tab w:val="left" w:pos="4695"/>
        </w:tabs>
      </w:pPr>
      <w:r>
        <w:rPr>
          <w:rFonts w:hint="eastAsia"/>
          <w:noProof/>
        </w:rPr>
        <w:drawing>
          <wp:anchor distT="0" distB="0" distL="114300" distR="114300" simplePos="0" relativeHeight="251658240" behindDoc="0" locked="0" layoutInCell="1" allowOverlap="1" wp14:anchorId="32F636A8" wp14:editId="1824FD77">
            <wp:simplePos x="0" y="0"/>
            <wp:positionH relativeFrom="margin">
              <wp:posOffset>-66675</wp:posOffset>
            </wp:positionH>
            <wp:positionV relativeFrom="paragraph">
              <wp:posOffset>257175</wp:posOffset>
            </wp:positionV>
            <wp:extent cx="3248025" cy="3390900"/>
            <wp:effectExtent l="0" t="0" r="9525" b="0"/>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Pr>
          <w:rFonts w:hint="eastAsia"/>
        </w:rPr>
        <w:t xml:space="preserve">　　　　　　　　　　　</w:t>
      </w:r>
      <w:r w:rsidR="00321B40">
        <w:rPr>
          <w:rFonts w:hint="eastAsia"/>
        </w:rPr>
        <w:t xml:space="preserve">　　　　　　　　　　　　　　　</w:t>
      </w:r>
      <w:r>
        <w:rPr>
          <w:rFonts w:hint="eastAsia"/>
          <w:noProof/>
        </w:rPr>
        <w:drawing>
          <wp:inline distT="0" distB="0" distL="0" distR="0" wp14:anchorId="68157B41" wp14:editId="199FB5DF">
            <wp:extent cx="3000375" cy="3390900"/>
            <wp:effectExtent l="0" t="0" r="9525"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D6AB06" w14:textId="65C1DCBD" w:rsidR="00001598" w:rsidRDefault="0054265E" w:rsidP="0054265E">
      <w:pPr>
        <w:tabs>
          <w:tab w:val="left" w:pos="1485"/>
        </w:tabs>
      </w:pPr>
      <w:r>
        <w:tab/>
      </w:r>
      <w:r>
        <w:br w:type="textWrapping" w:clear="all"/>
      </w:r>
    </w:p>
    <w:p w14:paraId="593E2BD4" w14:textId="75FADC65" w:rsidR="00D67E5E" w:rsidRDefault="00D67E5E" w:rsidP="0054265E">
      <w:pPr>
        <w:tabs>
          <w:tab w:val="left" w:pos="1485"/>
        </w:tabs>
      </w:pPr>
    </w:p>
    <w:p w14:paraId="33E6115E" w14:textId="1C351499" w:rsidR="00D67E5E" w:rsidRDefault="00D67E5E" w:rsidP="0054265E">
      <w:pPr>
        <w:tabs>
          <w:tab w:val="left" w:pos="1485"/>
        </w:tabs>
      </w:pPr>
    </w:p>
    <w:p w14:paraId="3B63F611" w14:textId="04E3C4C5" w:rsidR="00D67E5E" w:rsidRDefault="00D67E5E" w:rsidP="0054265E">
      <w:pPr>
        <w:tabs>
          <w:tab w:val="left" w:pos="1485"/>
        </w:tabs>
      </w:pPr>
    </w:p>
    <w:p w14:paraId="09044ECF" w14:textId="5A7DEC2D" w:rsidR="001828E6" w:rsidRDefault="001828E6" w:rsidP="0054265E">
      <w:pPr>
        <w:tabs>
          <w:tab w:val="left" w:pos="1485"/>
        </w:tabs>
      </w:pPr>
    </w:p>
    <w:p w14:paraId="2BDA6B0B" w14:textId="77777777" w:rsidR="00411154" w:rsidRDefault="00411154" w:rsidP="0054265E">
      <w:pPr>
        <w:tabs>
          <w:tab w:val="left" w:pos="1485"/>
        </w:tabs>
      </w:pPr>
    </w:p>
    <w:p w14:paraId="48330150" w14:textId="7A26FB98" w:rsidR="00D67E5E" w:rsidRDefault="00D67E5E" w:rsidP="0054265E">
      <w:pPr>
        <w:tabs>
          <w:tab w:val="left" w:pos="1485"/>
        </w:tabs>
      </w:pPr>
      <w:r>
        <w:rPr>
          <w:rFonts w:hint="eastAsia"/>
          <w:noProof/>
        </w:rPr>
        <w:drawing>
          <wp:inline distT="0" distB="0" distL="0" distR="0" wp14:anchorId="5B661CAF" wp14:editId="7567A0CB">
            <wp:extent cx="3105150" cy="3009900"/>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eastAsia"/>
        </w:rPr>
        <w:t xml:space="preserve">　　　</w:t>
      </w:r>
      <w:r>
        <w:rPr>
          <w:rFonts w:hint="eastAsia"/>
          <w:noProof/>
        </w:rPr>
        <w:drawing>
          <wp:inline distT="0" distB="0" distL="0" distR="0" wp14:anchorId="53A0CBA5" wp14:editId="5B6FE138">
            <wp:extent cx="2962275" cy="300037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hint="eastAsia"/>
        </w:rPr>
        <w:t xml:space="preserve">　　</w:t>
      </w:r>
    </w:p>
    <w:p w14:paraId="448EE437" w14:textId="514027A6" w:rsidR="00D67E5E" w:rsidRDefault="00D67E5E" w:rsidP="0054265E">
      <w:pPr>
        <w:tabs>
          <w:tab w:val="left" w:pos="1485"/>
        </w:tabs>
      </w:pPr>
    </w:p>
    <w:p w14:paraId="253DE0CD" w14:textId="77777777" w:rsidR="001828E6" w:rsidRDefault="001828E6" w:rsidP="0054265E">
      <w:pPr>
        <w:tabs>
          <w:tab w:val="left" w:pos="1485"/>
        </w:tabs>
      </w:pPr>
    </w:p>
    <w:p w14:paraId="02A226E9" w14:textId="2A8F29B7" w:rsidR="001828E6" w:rsidRDefault="001828E6" w:rsidP="0054265E">
      <w:pPr>
        <w:tabs>
          <w:tab w:val="left" w:pos="1485"/>
        </w:tabs>
      </w:pPr>
      <w:r>
        <w:rPr>
          <w:rFonts w:hint="eastAsia"/>
        </w:rPr>
        <w:t>非常時等の対応について</w:t>
      </w:r>
    </w:p>
    <w:p w14:paraId="22A63A5F" w14:textId="77777777" w:rsidR="00321B40" w:rsidRDefault="00321B40" w:rsidP="0054265E">
      <w:pPr>
        <w:tabs>
          <w:tab w:val="left" w:pos="1485"/>
        </w:tabs>
      </w:pPr>
    </w:p>
    <w:p w14:paraId="2C31BA61" w14:textId="77777777" w:rsidR="00321B40" w:rsidRDefault="00D67E5E" w:rsidP="0054265E">
      <w:pPr>
        <w:tabs>
          <w:tab w:val="left" w:pos="1485"/>
        </w:tabs>
      </w:pPr>
      <w:r>
        <w:rPr>
          <w:rFonts w:hint="eastAsia"/>
          <w:noProof/>
        </w:rPr>
        <w:drawing>
          <wp:inline distT="0" distB="0" distL="0" distR="0" wp14:anchorId="0D62A00A" wp14:editId="0500F59D">
            <wp:extent cx="3057525" cy="3200400"/>
            <wp:effectExtent l="0" t="0" r="9525"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87531">
        <w:rPr>
          <w:rFonts w:hint="eastAsia"/>
        </w:rPr>
        <w:t xml:space="preserve">　　</w:t>
      </w:r>
      <w:r w:rsidR="00C87531">
        <w:rPr>
          <w:rFonts w:hint="eastAsia"/>
          <w:noProof/>
        </w:rPr>
        <w:drawing>
          <wp:inline distT="0" distB="0" distL="0" distR="0" wp14:anchorId="15991056" wp14:editId="3C2C9DAB">
            <wp:extent cx="3181350" cy="3200400"/>
            <wp:effectExtent l="0" t="0" r="0"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87531">
        <w:rPr>
          <w:rFonts w:hint="eastAsia"/>
        </w:rPr>
        <w:t xml:space="preserve">　</w:t>
      </w:r>
      <w:r>
        <w:rPr>
          <w:rFonts w:hint="eastAsia"/>
        </w:rPr>
        <w:t xml:space="preserve">　　</w:t>
      </w:r>
    </w:p>
    <w:p w14:paraId="30269F13" w14:textId="54B161BC" w:rsidR="00321B40" w:rsidRDefault="00321B40" w:rsidP="0054265E">
      <w:pPr>
        <w:tabs>
          <w:tab w:val="left" w:pos="1485"/>
        </w:tabs>
      </w:pPr>
    </w:p>
    <w:p w14:paraId="33FF4E3A" w14:textId="6468D43F" w:rsidR="00321B40" w:rsidRDefault="00321B40" w:rsidP="0054265E">
      <w:pPr>
        <w:tabs>
          <w:tab w:val="left" w:pos="1485"/>
        </w:tabs>
      </w:pPr>
    </w:p>
    <w:p w14:paraId="1D42813C" w14:textId="42E96495" w:rsidR="00321B40" w:rsidRDefault="00321B40" w:rsidP="0054265E">
      <w:pPr>
        <w:tabs>
          <w:tab w:val="left" w:pos="1485"/>
        </w:tabs>
      </w:pPr>
    </w:p>
    <w:p w14:paraId="0EC47A41" w14:textId="2292C617" w:rsidR="006E5C0E" w:rsidRDefault="006E5C0E" w:rsidP="0054265E">
      <w:pPr>
        <w:tabs>
          <w:tab w:val="left" w:pos="1485"/>
        </w:tabs>
      </w:pPr>
    </w:p>
    <w:p w14:paraId="73C615DA" w14:textId="77777777" w:rsidR="006E5C0E" w:rsidRDefault="006E5C0E" w:rsidP="0054265E">
      <w:pPr>
        <w:tabs>
          <w:tab w:val="left" w:pos="1485"/>
        </w:tabs>
      </w:pPr>
    </w:p>
    <w:p w14:paraId="68D1B13A" w14:textId="4F88F7FA" w:rsidR="001828E6" w:rsidRDefault="001828E6" w:rsidP="0054265E">
      <w:pPr>
        <w:tabs>
          <w:tab w:val="left" w:pos="1485"/>
        </w:tabs>
      </w:pPr>
    </w:p>
    <w:p w14:paraId="549E1FF7" w14:textId="77777777" w:rsidR="001828E6" w:rsidRDefault="001828E6" w:rsidP="0054265E">
      <w:pPr>
        <w:tabs>
          <w:tab w:val="left" w:pos="1485"/>
        </w:tabs>
      </w:pPr>
    </w:p>
    <w:p w14:paraId="7EECC945" w14:textId="75493FA9" w:rsidR="00C87531" w:rsidRDefault="00D67E5E" w:rsidP="0054265E">
      <w:pPr>
        <w:tabs>
          <w:tab w:val="left" w:pos="1485"/>
        </w:tabs>
      </w:pPr>
      <w:r>
        <w:rPr>
          <w:rFonts w:hint="eastAsia"/>
        </w:rPr>
        <w:lastRenderedPageBreak/>
        <w:t xml:space="preserve">　</w:t>
      </w:r>
      <w:r w:rsidR="001828E6">
        <w:rPr>
          <w:rFonts w:hint="eastAsia"/>
          <w:noProof/>
        </w:rPr>
        <w:drawing>
          <wp:inline distT="0" distB="0" distL="0" distR="0" wp14:anchorId="232A70DA" wp14:editId="3F78A071">
            <wp:extent cx="3076575" cy="286702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828E6">
        <w:rPr>
          <w:rFonts w:hint="eastAsia"/>
        </w:rPr>
        <w:t xml:space="preserve">　　　</w:t>
      </w:r>
      <w:r w:rsidR="00321B40">
        <w:rPr>
          <w:rFonts w:hint="eastAsia"/>
          <w:noProof/>
        </w:rPr>
        <w:drawing>
          <wp:inline distT="0" distB="0" distL="0" distR="0" wp14:anchorId="69004C41" wp14:editId="0B6238C7">
            <wp:extent cx="2943225" cy="2857500"/>
            <wp:effectExtent l="0" t="0" r="9525"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828E6">
        <w:rPr>
          <w:rFonts w:hint="eastAsia"/>
        </w:rPr>
        <w:t xml:space="preserve">　　　</w:t>
      </w:r>
    </w:p>
    <w:p w14:paraId="161C3F37" w14:textId="54B1EE88" w:rsidR="00411154" w:rsidRDefault="00411154" w:rsidP="0054265E">
      <w:pPr>
        <w:tabs>
          <w:tab w:val="left" w:pos="1485"/>
        </w:tabs>
      </w:pPr>
    </w:p>
    <w:p w14:paraId="4918B12C" w14:textId="5F9CC90C" w:rsidR="00411154" w:rsidRDefault="00411154" w:rsidP="0054265E">
      <w:pPr>
        <w:tabs>
          <w:tab w:val="left" w:pos="1485"/>
        </w:tabs>
      </w:pPr>
    </w:p>
    <w:p w14:paraId="1CD9A821" w14:textId="77777777" w:rsidR="005475B8" w:rsidRDefault="005475B8" w:rsidP="0054265E">
      <w:pPr>
        <w:tabs>
          <w:tab w:val="left" w:pos="1485"/>
        </w:tabs>
      </w:pPr>
    </w:p>
    <w:p w14:paraId="4BCDD3CA" w14:textId="2395E7E7" w:rsidR="005475B8" w:rsidRPr="005475B8" w:rsidRDefault="00411154" w:rsidP="0054265E">
      <w:pPr>
        <w:tabs>
          <w:tab w:val="left" w:pos="1485"/>
        </w:tabs>
      </w:pPr>
      <w:r>
        <w:rPr>
          <w:rFonts w:hint="eastAsia"/>
        </w:rPr>
        <w:t>アンケートの集計結果：</w:t>
      </w:r>
      <w:r w:rsidR="006924EB">
        <w:rPr>
          <w:rFonts w:hint="eastAsia"/>
        </w:rPr>
        <w:t>利用者数が少ないため客観的な評価をして捉えるべきか否かやや疑問を抱くところもありますが、保護者の皆さまから信頼と期待を得ているものと解釈しています。今後も皆様の信頼と期待に応えるべくより良い療育の実践を目指していきたいと思います。ご協力ありがとうございました。</w:t>
      </w:r>
    </w:p>
    <w:sectPr w:rsidR="005475B8" w:rsidRPr="005475B8" w:rsidSect="00321B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A95C" w14:textId="77777777" w:rsidR="004622CA" w:rsidRDefault="004622CA" w:rsidP="006E5C0E">
      <w:r>
        <w:separator/>
      </w:r>
    </w:p>
  </w:endnote>
  <w:endnote w:type="continuationSeparator" w:id="0">
    <w:p w14:paraId="5149CD61" w14:textId="77777777" w:rsidR="004622CA" w:rsidRDefault="004622CA" w:rsidP="006E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286F" w14:textId="77777777" w:rsidR="004622CA" w:rsidRDefault="004622CA" w:rsidP="006E5C0E">
      <w:r>
        <w:separator/>
      </w:r>
    </w:p>
  </w:footnote>
  <w:footnote w:type="continuationSeparator" w:id="0">
    <w:p w14:paraId="3BAB2106" w14:textId="77777777" w:rsidR="004622CA" w:rsidRDefault="004622CA" w:rsidP="006E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BC"/>
    <w:rsid w:val="00001598"/>
    <w:rsid w:val="00013654"/>
    <w:rsid w:val="000429EC"/>
    <w:rsid w:val="00067D19"/>
    <w:rsid w:val="000B19BC"/>
    <w:rsid w:val="001828E6"/>
    <w:rsid w:val="001B068D"/>
    <w:rsid w:val="001B4CED"/>
    <w:rsid w:val="002765A8"/>
    <w:rsid w:val="002775C1"/>
    <w:rsid w:val="0028035A"/>
    <w:rsid w:val="00280F5C"/>
    <w:rsid w:val="002D3AED"/>
    <w:rsid w:val="00321B40"/>
    <w:rsid w:val="003A2749"/>
    <w:rsid w:val="00411154"/>
    <w:rsid w:val="0044507A"/>
    <w:rsid w:val="004622CA"/>
    <w:rsid w:val="004A1E71"/>
    <w:rsid w:val="00506148"/>
    <w:rsid w:val="0054265E"/>
    <w:rsid w:val="005475B8"/>
    <w:rsid w:val="0062028B"/>
    <w:rsid w:val="006351E7"/>
    <w:rsid w:val="00640103"/>
    <w:rsid w:val="006924EB"/>
    <w:rsid w:val="006E5C0E"/>
    <w:rsid w:val="007074E5"/>
    <w:rsid w:val="00756670"/>
    <w:rsid w:val="0076264D"/>
    <w:rsid w:val="00770AF9"/>
    <w:rsid w:val="00825D87"/>
    <w:rsid w:val="00A12432"/>
    <w:rsid w:val="00B71836"/>
    <w:rsid w:val="00B94DF2"/>
    <w:rsid w:val="00BE4D3D"/>
    <w:rsid w:val="00C26A50"/>
    <w:rsid w:val="00C87531"/>
    <w:rsid w:val="00CB05E8"/>
    <w:rsid w:val="00CB2860"/>
    <w:rsid w:val="00CF0544"/>
    <w:rsid w:val="00D67E5E"/>
    <w:rsid w:val="00D85D0B"/>
    <w:rsid w:val="00D97D5A"/>
    <w:rsid w:val="00E41BC9"/>
    <w:rsid w:val="00E4304F"/>
    <w:rsid w:val="00E65022"/>
    <w:rsid w:val="00EC0418"/>
    <w:rsid w:val="00EE32DC"/>
    <w:rsid w:val="00FC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9D542"/>
  <w15:chartTrackingRefBased/>
  <w15:docId w15:val="{60227A6D-3167-4963-A4FF-4F69E982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C0E"/>
    <w:pPr>
      <w:tabs>
        <w:tab w:val="center" w:pos="4252"/>
        <w:tab w:val="right" w:pos="8504"/>
      </w:tabs>
      <w:snapToGrid w:val="0"/>
    </w:pPr>
  </w:style>
  <w:style w:type="character" w:customStyle="1" w:styleId="a4">
    <w:name w:val="ヘッダー (文字)"/>
    <w:basedOn w:val="a0"/>
    <w:link w:val="a3"/>
    <w:uiPriority w:val="99"/>
    <w:rsid w:val="006E5C0E"/>
  </w:style>
  <w:style w:type="paragraph" w:styleId="a5">
    <w:name w:val="footer"/>
    <w:basedOn w:val="a"/>
    <w:link w:val="a6"/>
    <w:uiPriority w:val="99"/>
    <w:unhideWhenUsed/>
    <w:rsid w:val="006E5C0E"/>
    <w:pPr>
      <w:tabs>
        <w:tab w:val="center" w:pos="4252"/>
        <w:tab w:val="right" w:pos="8504"/>
      </w:tabs>
      <w:snapToGrid w:val="0"/>
    </w:pPr>
  </w:style>
  <w:style w:type="character" w:customStyle="1" w:styleId="a6">
    <w:name w:val="フッター (文字)"/>
    <w:basedOn w:val="a0"/>
    <w:link w:val="a5"/>
    <w:uiPriority w:val="99"/>
    <w:rsid w:val="006E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webSettings" Target="web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t>①子どもの活動等スペースが十分に確保されているか</a:t>
            </a:r>
            <a:endParaRPr lang="en-US" altLang="ja-JP"/>
          </a:p>
        </c:rich>
      </c:tx>
      <c:layout>
        <c:manualLayout>
          <c:xMode val="edge"/>
          <c:yMode val="edge"/>
          <c:x val="0.12248995983935743"/>
          <c:y val="3.8095238095238099E-2"/>
        </c:manualLayout>
      </c:layout>
      <c:overlay val="0"/>
      <c:spPr>
        <a:noFill/>
        <a:ln>
          <a:noFill/>
        </a:ln>
        <a:effectLst/>
      </c:spPr>
    </c:title>
    <c:autoTitleDeleted val="0"/>
    <c:plotArea>
      <c:layout/>
      <c:pieChart>
        <c:varyColors val="1"/>
        <c:ser>
          <c:idx val="0"/>
          <c:order val="0"/>
          <c:tx>
            <c:strRef>
              <c:f>Sheet1!$B$1</c:f>
              <c:strCache>
                <c:ptCount val="1"/>
                <c:pt idx="0">
                  <c:v>子どもの活動等スペースが十分に確保されているか？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7DD1-4AD0-8BE2-C8D2EEBEB1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7DD1-4AD0-8BE2-C8D2EEBEB1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7DD1-4AD0-8BE2-C8D2EEBEB1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F7F-44FA-B124-81F2E743C17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5-7DD1-4AD0-8BE2-C8D2EEBEB1F2}"/>
              </c:ext>
            </c:extLst>
          </c:dPt>
          <c:dLbls>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7F-44FA-B124-81F2E743C178}"/>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D1-4AD0-8BE2-C8D2EEBEB1F2}"/>
                </c:ext>
              </c:extLst>
            </c:dLbl>
            <c:numFmt formatCode="#,##0&quot;人&quot;" sourceLinked="0"/>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2</c:v>
                </c:pt>
                <c:pt idx="4">
                  <c:v>1</c:v>
                </c:pt>
              </c:numCache>
            </c:numRef>
          </c:val>
          <c:extLst>
            <c:ext xmlns:c16="http://schemas.microsoft.com/office/drawing/2014/chart" uri="{C3380CC4-5D6E-409C-BE32-E72D297353CC}">
              <c16:uniqueId val="{00000000-7DD1-4AD0-8BE2-C8D2EEBEB1F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⑩事業所の主催の行事や保護者会等の開催等により保護者同士の連携が支援されているか？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⑩事業所の主催の行事や保護者会等の開催等により保護者同士の連携が支援されているか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8B-4384-9AC2-DADA425F03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8B-4384-9AC2-DADA425F03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8B-4384-9AC2-DADA425F03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8B-4384-9AC2-DADA425F03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C8B-4384-9AC2-DADA425F03C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C8B-4384-9AC2-DADA425F03C3}"/>
              </c:ext>
            </c:extLst>
          </c:dPt>
          <c:dLbls>
            <c:dLbl>
              <c:idx val="0"/>
              <c:delete val="1"/>
              <c:extLst>
                <c:ext xmlns:c15="http://schemas.microsoft.com/office/drawing/2012/chart" uri="{CE6537A1-D6FC-4f65-9D91-7224C49458BB}"/>
                <c:ext xmlns:c16="http://schemas.microsoft.com/office/drawing/2014/chart" uri="{C3380CC4-5D6E-409C-BE32-E72D297353CC}">
                  <c16:uniqueId val="{00000001-8C8B-4384-9AC2-DADA425F03C3}"/>
                </c:ext>
              </c:extLst>
            </c:dLbl>
            <c:dLbl>
              <c:idx val="1"/>
              <c:delete val="1"/>
              <c:extLst>
                <c:ext xmlns:c15="http://schemas.microsoft.com/office/drawing/2012/chart" uri="{CE6537A1-D6FC-4f65-9D91-7224C49458BB}"/>
                <c:ext xmlns:c16="http://schemas.microsoft.com/office/drawing/2014/chart" uri="{C3380CC4-5D6E-409C-BE32-E72D297353CC}">
                  <c16:uniqueId val="{00000003-8C8B-4384-9AC2-DADA425F03C3}"/>
                </c:ext>
              </c:extLst>
            </c:dLbl>
            <c:dLbl>
              <c:idx val="2"/>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5-8C8B-4384-9AC2-DADA425F03C3}"/>
                </c:ext>
              </c:extLst>
            </c:dLbl>
            <c:dLbl>
              <c:idx val="3"/>
              <c:delete val="1"/>
              <c:extLst>
                <c:ext xmlns:c15="http://schemas.microsoft.com/office/drawing/2012/chart" uri="{CE6537A1-D6FC-4f65-9D91-7224C49458BB}"/>
                <c:ext xmlns:c16="http://schemas.microsoft.com/office/drawing/2014/chart" uri="{C3380CC4-5D6E-409C-BE32-E72D297353CC}">
                  <c16:uniqueId val="{00000007-8C8B-4384-9AC2-DADA425F03C3}"/>
                </c:ext>
              </c:extLst>
            </c:dLbl>
            <c:dLbl>
              <c:idx val="4"/>
              <c:delete val="1"/>
              <c:extLst>
                <c:ext xmlns:c15="http://schemas.microsoft.com/office/drawing/2012/chart" uri="{CE6537A1-D6FC-4f65-9D91-7224C49458BB}"/>
                <c:ext xmlns:c16="http://schemas.microsoft.com/office/drawing/2014/chart" uri="{C3380CC4-5D6E-409C-BE32-E72D297353CC}">
                  <c16:uniqueId val="{00000009-8C8B-4384-9AC2-DADA425F03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不満</c:v>
                </c:pt>
                <c:pt idx="1">
                  <c:v>やや不満</c:v>
                </c:pt>
                <c:pt idx="2">
                  <c:v>普通</c:v>
                </c:pt>
                <c:pt idx="3">
                  <c:v>満足</c:v>
                </c:pt>
                <c:pt idx="4">
                  <c:v>大満足</c:v>
                </c:pt>
                <c:pt idx="5">
                  <c:v>不明</c:v>
                </c:pt>
              </c:strCache>
            </c:strRef>
          </c:cat>
          <c:val>
            <c:numRef>
              <c:f>Sheet1!$B$2:$B$7</c:f>
              <c:numCache>
                <c:formatCode>General</c:formatCode>
                <c:ptCount val="6"/>
                <c:pt idx="0">
                  <c:v>0</c:v>
                </c:pt>
                <c:pt idx="1">
                  <c:v>0</c:v>
                </c:pt>
                <c:pt idx="2">
                  <c:v>2</c:v>
                </c:pt>
                <c:pt idx="3">
                  <c:v>0</c:v>
                </c:pt>
                <c:pt idx="4">
                  <c:v>0</c:v>
                </c:pt>
                <c:pt idx="5">
                  <c:v>1</c:v>
                </c:pt>
              </c:numCache>
            </c:numRef>
          </c:val>
          <c:extLst>
            <c:ext xmlns:c16="http://schemas.microsoft.com/office/drawing/2014/chart" uri="{C3380CC4-5D6E-409C-BE32-E72D297353CC}">
              <c16:uniqueId val="{00000000-9FA3-426F-9EA7-04CF0D3F17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⑪子どもや保護者からの苦情について対応の体制を整備するとともに子どもや保護者に周知・説明し、苦情があった場合に速かつ適切に対応しているか？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⑪子どもや保護者からの苦情について対応の体制を整備するとともに子どもや保護者に周知・説明し、苦情があった場合に迅速かつ積雪に対応しているか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AB-4846-91E1-CF39775E04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AB-4846-91E1-CF39775E04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AB-4846-91E1-CF39775E047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AB-4846-91E1-CF39775E047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8AB-4846-91E1-CF39775E0476}"/>
              </c:ext>
            </c:extLst>
          </c:dPt>
          <c:dLbls>
            <c:dLbl>
              <c:idx val="2"/>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AB-4846-91E1-CF39775E0476}"/>
                </c:ext>
              </c:extLst>
            </c:dLbl>
            <c:dLbl>
              <c:idx val="3"/>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AB-4846-91E1-CF39775E04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1</c:v>
                </c:pt>
                <c:pt idx="3">
                  <c:v>2</c:v>
                </c:pt>
                <c:pt idx="4">
                  <c:v>0</c:v>
                </c:pt>
              </c:numCache>
            </c:numRef>
          </c:val>
          <c:extLst>
            <c:ext xmlns:c16="http://schemas.microsoft.com/office/drawing/2014/chart" uri="{C3380CC4-5D6E-409C-BE32-E72D297353CC}">
              <c16:uniqueId val="{00000000-DB1C-42E0-B7AE-917D6708C93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⑫子どもや保護者との意思の疎通や情報伝達のための配慮がなされているか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06-4BAF-A0E4-BA3C0E2FA0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06-4BAF-A0E4-BA3C0E2FA0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06-4BAF-A0E4-BA3C0E2FA0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06-4BAF-A0E4-BA3C0E2FA0F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06-4BAF-A0E4-BA3C0E2FA0FC}"/>
              </c:ext>
            </c:extLst>
          </c:dPt>
          <c:dLbls>
            <c:dLbl>
              <c:idx val="0"/>
              <c:delete val="1"/>
              <c:extLst>
                <c:ext xmlns:c15="http://schemas.microsoft.com/office/drawing/2012/chart" uri="{CE6537A1-D6FC-4f65-9D91-7224C49458BB}"/>
                <c:ext xmlns:c16="http://schemas.microsoft.com/office/drawing/2014/chart" uri="{C3380CC4-5D6E-409C-BE32-E72D297353CC}">
                  <c16:uniqueId val="{00000001-6C06-4BAF-A0E4-BA3C0E2FA0FC}"/>
                </c:ext>
              </c:extLst>
            </c:dLbl>
            <c:dLbl>
              <c:idx val="1"/>
              <c:delete val="1"/>
              <c:extLst>
                <c:ext xmlns:c15="http://schemas.microsoft.com/office/drawing/2012/chart" uri="{CE6537A1-D6FC-4f65-9D91-7224C49458BB}"/>
                <c:ext xmlns:c16="http://schemas.microsoft.com/office/drawing/2014/chart" uri="{C3380CC4-5D6E-409C-BE32-E72D297353CC}">
                  <c16:uniqueId val="{00000003-6C06-4BAF-A0E4-BA3C0E2FA0FC}"/>
                </c:ext>
              </c:extLst>
            </c:dLbl>
            <c:dLbl>
              <c:idx val="4"/>
              <c:delete val="1"/>
              <c:extLst>
                <c:ext xmlns:c15="http://schemas.microsoft.com/office/drawing/2012/chart" uri="{CE6537A1-D6FC-4f65-9D91-7224C49458BB}"/>
                <c:ext xmlns:c16="http://schemas.microsoft.com/office/drawing/2014/chart" uri="{C3380CC4-5D6E-409C-BE32-E72D297353CC}">
                  <c16:uniqueId val="{00000009-6C06-4BAF-A0E4-BA3C0E2FA0FC}"/>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1</c:v>
                </c:pt>
                <c:pt idx="3">
                  <c:v>2</c:v>
                </c:pt>
                <c:pt idx="4">
                  <c:v>0</c:v>
                </c:pt>
              </c:numCache>
            </c:numRef>
          </c:val>
          <c:extLst>
            <c:ext xmlns:c16="http://schemas.microsoft.com/office/drawing/2014/chart" uri="{C3380CC4-5D6E-409C-BE32-E72D297353CC}">
              <c16:uniqueId val="{00000000-55D9-456A-9716-7E468DD8F78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⑬定期的に会報やホームページ等で、活動概要や行事予定、連絡体制等の情報や業務に関する情報が知らされているか</a:t>
            </a:r>
          </a:p>
        </c:rich>
      </c:tx>
      <c:layout>
        <c:manualLayout>
          <c:xMode val="edge"/>
          <c:yMode val="edge"/>
          <c:x val="0.10736196319018405"/>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⑬定期的に会報やホームページ等で、活動概要や行事予定、連絡体制等の情報や業務に関する情報が知らされているか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40-4F2D-AAD5-D205627204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40-4F2D-AAD5-D205627204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40-4F2D-AAD5-D2056272048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40-4F2D-AAD5-D2056272048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940-4F2D-AAD5-D20562720483}"/>
              </c:ext>
            </c:extLst>
          </c:dPt>
          <c:dLbls>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40-4F2D-AAD5-D20562720483}"/>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40-4F2D-AAD5-D20562720483}"/>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1</c:v>
                </c:pt>
                <c:pt idx="3">
                  <c:v>2</c:v>
                </c:pt>
                <c:pt idx="4">
                  <c:v>0</c:v>
                </c:pt>
              </c:numCache>
            </c:numRef>
          </c:val>
          <c:extLst>
            <c:ext xmlns:c16="http://schemas.microsoft.com/office/drawing/2014/chart" uri="{C3380CC4-5D6E-409C-BE32-E72D297353CC}">
              <c16:uniqueId val="{00000000-223F-472D-8513-A916E729280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⑭個人情報に十分注意しているか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DE-4D64-80B0-DD6AC6425E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DE-4D64-80B0-DD6AC6425E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DE-4D64-80B0-DD6AC6425E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4DE-4D64-80B0-DD6AC6425EE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4DE-4D64-80B0-DD6AC6425EEC}"/>
              </c:ext>
            </c:extLst>
          </c:dPt>
          <c:dLbls>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DE-4D64-80B0-DD6AC6425EEC}"/>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4DE-4D64-80B0-DD6AC6425EEC}"/>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1</c:v>
                </c:pt>
                <c:pt idx="3">
                  <c:v>2</c:v>
                </c:pt>
                <c:pt idx="4">
                  <c:v>0</c:v>
                </c:pt>
              </c:numCache>
            </c:numRef>
          </c:val>
          <c:extLst>
            <c:ext xmlns:c16="http://schemas.microsoft.com/office/drawing/2014/chart" uri="{C3380CC4-5D6E-409C-BE32-E72D297353CC}">
              <c16:uniqueId val="{0000000A-54DE-4D64-80B0-DD6AC6425E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⑮緊急時対応マニュアル、防犯マニュアル、感染症対応マニュアルを策定し、保護者に周知・説明されているか？</a:t>
            </a:r>
          </a:p>
        </c:rich>
      </c:tx>
      <c:layout>
        <c:manualLayout>
          <c:xMode val="edge"/>
          <c:yMode val="edge"/>
          <c:x val="0.1041666666666666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⑮緊急時対応マニュアル、防犯マニュアル、感染症対応マニュアルを策定し、保護者に周知・説明されているか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FF-4D35-951E-16415E5DE2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FF-4D35-951E-16415E5DE2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FF-4D35-951E-16415E5DE2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EFF-4D35-951E-16415E5DE24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EFF-4D35-951E-16415E5DE240}"/>
              </c:ext>
            </c:extLst>
          </c:dPt>
          <c:dLbls>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FF-4D35-951E-16415E5DE240}"/>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FF-4D35-951E-16415E5DE240}"/>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2</c:v>
                </c:pt>
                <c:pt idx="3">
                  <c:v>1</c:v>
                </c:pt>
                <c:pt idx="4">
                  <c:v>0</c:v>
                </c:pt>
              </c:numCache>
            </c:numRef>
          </c:val>
          <c:extLst>
            <c:ext xmlns:c16="http://schemas.microsoft.com/office/drawing/2014/chart" uri="{C3380CC4-5D6E-409C-BE32-E72D297353CC}">
              <c16:uniqueId val="{00000000-1CEA-495A-BAF6-9681B87EAF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⑯非常災害の発生に備え、定期的に避難、救出、そのほか必要な訓練が行われているか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⑯非常災害の発生に備え、定期的に避難、救出、そのほか必要な訓練が行われているか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08-47AF-ADBC-00585693D4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08-47AF-ADBC-00585693D4B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08-47AF-ADBC-00585693D4B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08-47AF-ADBC-00585693D4B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08-47AF-ADBC-00585693D4BC}"/>
              </c:ext>
            </c:extLst>
          </c:dPt>
          <c:dLbls>
            <c:dLbl>
              <c:idx val="0"/>
              <c:delete val="1"/>
              <c:extLst>
                <c:ext xmlns:c15="http://schemas.microsoft.com/office/drawing/2012/chart" uri="{CE6537A1-D6FC-4f65-9D91-7224C49458BB}"/>
                <c:ext xmlns:c16="http://schemas.microsoft.com/office/drawing/2014/chart" uri="{C3380CC4-5D6E-409C-BE32-E72D297353CC}">
                  <c16:uniqueId val="{00000001-4008-47AF-ADBC-00585693D4BC}"/>
                </c:ext>
              </c:extLst>
            </c:dLbl>
            <c:dLbl>
              <c:idx val="1"/>
              <c:delete val="1"/>
              <c:extLst>
                <c:ext xmlns:c15="http://schemas.microsoft.com/office/drawing/2012/chart" uri="{CE6537A1-D6FC-4f65-9D91-7224C49458BB}"/>
                <c:ext xmlns:c16="http://schemas.microsoft.com/office/drawing/2014/chart" uri="{C3380CC4-5D6E-409C-BE32-E72D297353CC}">
                  <c16:uniqueId val="{00000003-4008-47AF-ADBC-00585693D4BC}"/>
                </c:ext>
              </c:extLst>
            </c:dLbl>
            <c:dLbl>
              <c:idx val="2"/>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5-4008-47AF-ADBC-00585693D4BC}"/>
                </c:ext>
              </c:extLst>
            </c:dLbl>
            <c:dLbl>
              <c:idx val="3"/>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7-4008-47AF-ADBC-00585693D4BC}"/>
                </c:ext>
              </c:extLst>
            </c:dLbl>
            <c:dLbl>
              <c:idx val="4"/>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9-4008-47AF-ADBC-00585693D4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1</c:v>
                </c:pt>
                <c:pt idx="3">
                  <c:v>1</c:v>
                </c:pt>
                <c:pt idx="4">
                  <c:v>1</c:v>
                </c:pt>
              </c:numCache>
            </c:numRef>
          </c:val>
          <c:extLst>
            <c:ext xmlns:c16="http://schemas.microsoft.com/office/drawing/2014/chart" uri="{C3380CC4-5D6E-409C-BE32-E72D297353CC}">
              <c16:uniqueId val="{0000000A-4008-47AF-ADBC-00585693D4B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⑰子どもは通所を楽しみにしているか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EF-495E-8F33-3077E7E57D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EF-495E-8F33-3077E7E57D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EF-495E-8F33-3077E7E57D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EF-495E-8F33-3077E7E57D3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CEF-495E-8F33-3077E7E57D37}"/>
              </c:ext>
            </c:extLst>
          </c:dPt>
          <c:dLbls>
            <c:dLbl>
              <c:idx val="0"/>
              <c:delete val="1"/>
              <c:extLst>
                <c:ext xmlns:c15="http://schemas.microsoft.com/office/drawing/2012/chart" uri="{CE6537A1-D6FC-4f65-9D91-7224C49458BB}"/>
                <c:ext xmlns:c16="http://schemas.microsoft.com/office/drawing/2014/chart" uri="{C3380CC4-5D6E-409C-BE32-E72D297353CC}">
                  <c16:uniqueId val="{00000001-1CEF-495E-8F33-3077E7E57D37}"/>
                </c:ext>
              </c:extLst>
            </c:dLbl>
            <c:dLbl>
              <c:idx val="1"/>
              <c:delete val="1"/>
              <c:extLst>
                <c:ext xmlns:c15="http://schemas.microsoft.com/office/drawing/2012/chart" uri="{CE6537A1-D6FC-4f65-9D91-7224C49458BB}"/>
                <c:ext xmlns:c16="http://schemas.microsoft.com/office/drawing/2014/chart" uri="{C3380CC4-5D6E-409C-BE32-E72D297353CC}">
                  <c16:uniqueId val="{00000003-1CEF-495E-8F33-3077E7E57D37}"/>
                </c:ext>
              </c:extLst>
            </c:dLbl>
            <c:dLbl>
              <c:idx val="2"/>
              <c:delete val="1"/>
              <c:extLst>
                <c:ext xmlns:c15="http://schemas.microsoft.com/office/drawing/2012/chart" uri="{CE6537A1-D6FC-4f65-9D91-7224C49458BB}"/>
                <c:ext xmlns:c16="http://schemas.microsoft.com/office/drawing/2014/chart" uri="{C3380CC4-5D6E-409C-BE32-E72D297353CC}">
                  <c16:uniqueId val="{00000005-1CEF-495E-8F33-3077E7E57D37}"/>
                </c:ext>
              </c:extLst>
            </c:dLbl>
            <c:dLbl>
              <c:idx val="3"/>
              <c:delete val="1"/>
              <c:extLst>
                <c:ext xmlns:c15="http://schemas.microsoft.com/office/drawing/2012/chart" uri="{CE6537A1-D6FC-4f65-9D91-7224C49458BB}"/>
                <c:ext xmlns:c16="http://schemas.microsoft.com/office/drawing/2014/chart" uri="{C3380CC4-5D6E-409C-BE32-E72D297353CC}">
                  <c16:uniqueId val="{00000007-1CEF-495E-8F33-3077E7E57D37}"/>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A-1CEF-495E-8F33-3077E7E57D3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197094171278128"/>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⑱事業所の支援に満足しているか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A8-4212-AFDC-4A9D1AB01E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A8-4212-AFDC-4A9D1AB01E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A8-4212-AFDC-4A9D1AB01E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A8-4212-AFDC-4A9D1AB01E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8A8-4212-AFDC-4A9D1AB01ECD}"/>
              </c:ext>
            </c:extLst>
          </c:dPt>
          <c:dLbls>
            <c:dLbl>
              <c:idx val="0"/>
              <c:delete val="1"/>
              <c:extLst>
                <c:ext xmlns:c15="http://schemas.microsoft.com/office/drawing/2012/chart" uri="{CE6537A1-D6FC-4f65-9D91-7224C49458BB}"/>
                <c:ext xmlns:c16="http://schemas.microsoft.com/office/drawing/2014/chart" uri="{C3380CC4-5D6E-409C-BE32-E72D297353CC}">
                  <c16:uniqueId val="{00000001-38A8-4212-AFDC-4A9D1AB01ECD}"/>
                </c:ext>
              </c:extLst>
            </c:dLbl>
            <c:dLbl>
              <c:idx val="1"/>
              <c:delete val="1"/>
              <c:extLst>
                <c:ext xmlns:c15="http://schemas.microsoft.com/office/drawing/2012/chart" uri="{CE6537A1-D6FC-4f65-9D91-7224C49458BB}"/>
                <c:ext xmlns:c16="http://schemas.microsoft.com/office/drawing/2014/chart" uri="{C3380CC4-5D6E-409C-BE32-E72D297353CC}">
                  <c16:uniqueId val="{00000003-38A8-4212-AFDC-4A9D1AB01ECD}"/>
                </c:ext>
              </c:extLst>
            </c:dLbl>
            <c:dLbl>
              <c:idx val="2"/>
              <c:delete val="1"/>
              <c:extLst>
                <c:ext xmlns:c15="http://schemas.microsoft.com/office/drawing/2012/chart" uri="{CE6537A1-D6FC-4f65-9D91-7224C49458BB}"/>
                <c:ext xmlns:c16="http://schemas.microsoft.com/office/drawing/2014/chart" uri="{C3380CC4-5D6E-409C-BE32-E72D297353CC}">
                  <c16:uniqueId val="{00000005-38A8-4212-AFDC-4A9D1AB01ECD}"/>
                </c:ext>
              </c:extLst>
            </c:dLbl>
            <c:dLbl>
              <c:idx val="3"/>
              <c:delete val="1"/>
              <c:extLst>
                <c:ext xmlns:c15="http://schemas.microsoft.com/office/drawing/2012/chart" uri="{CE6537A1-D6FC-4f65-9D91-7224C49458BB}"/>
                <c:ext xmlns:c16="http://schemas.microsoft.com/office/drawing/2014/chart" uri="{C3380CC4-5D6E-409C-BE32-E72D297353CC}">
                  <c16:uniqueId val="{00000007-38A8-4212-AFDC-4A9D1AB01ECD}"/>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A-38A8-4212-AFDC-4A9D1AB01E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②職員の配置数や専門性は適切であるか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②職員の配置数や専門性は適切であるか？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67-4662-B9FD-22A2A95C50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67-4662-B9FD-22A2A95C50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67-4662-B9FD-22A2A95C50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67-4662-B9FD-22A2A95C50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A67-4662-B9FD-22A2A95C5003}"/>
              </c:ext>
            </c:extLst>
          </c:dPt>
          <c:dLbls>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67-4662-B9FD-22A2A95C5003}"/>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67-4662-B9FD-22A2A95C5003}"/>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1</c:v>
                </c:pt>
                <c:pt idx="4">
                  <c:v>2</c:v>
                </c:pt>
              </c:numCache>
            </c:numRef>
          </c:val>
          <c:extLst>
            <c:ext xmlns:c16="http://schemas.microsoft.com/office/drawing/2014/chart" uri="{C3380CC4-5D6E-409C-BE32-E72D297353CC}">
              <c16:uniqueId val="{00000000-190F-4F9C-AE7A-457E6713E3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③</a:t>
            </a:r>
            <a:r>
              <a:rPr lang="ja-JP" altLang="en-US" sz="1100"/>
              <a:t>事業所の整備等はスロープや手すりの設置などバリアフリー化の配慮が適切になされているか</a:t>
            </a:r>
            <a:endParaRPr lang="en-US" altLang="ja-JP"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③事業所の整備等はスロープや手すりの設置などバリアフリー化の配慮が適切になされているか？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5C-43D9-9F0F-577BB4FC45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5C-43D9-9F0F-577BB4FC45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5C-43D9-9F0F-577BB4FC45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45C-43D9-9F0F-577BB4FC45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45C-43D9-9F0F-577BB4FC4595}"/>
              </c:ext>
            </c:extLst>
          </c:dPt>
          <c:dLbls>
            <c:dLbl>
              <c:idx val="0"/>
              <c:delete val="1"/>
              <c:extLst>
                <c:ext xmlns:c15="http://schemas.microsoft.com/office/drawing/2012/chart" uri="{CE6537A1-D6FC-4f65-9D91-7224C49458BB}"/>
                <c:ext xmlns:c16="http://schemas.microsoft.com/office/drawing/2014/chart" uri="{C3380CC4-5D6E-409C-BE32-E72D297353CC}">
                  <c16:uniqueId val="{00000001-745C-43D9-9F0F-577BB4FC4595}"/>
                </c:ext>
              </c:extLst>
            </c:dLbl>
            <c:dLbl>
              <c:idx val="1"/>
              <c:delete val="1"/>
              <c:extLst>
                <c:ext xmlns:c15="http://schemas.microsoft.com/office/drawing/2012/chart" uri="{CE6537A1-D6FC-4f65-9D91-7224C49458BB}"/>
                <c:ext xmlns:c16="http://schemas.microsoft.com/office/drawing/2014/chart" uri="{C3380CC4-5D6E-409C-BE32-E72D297353CC}">
                  <c16:uniqueId val="{00000003-745C-43D9-9F0F-577BB4FC4595}"/>
                </c:ext>
              </c:extLst>
            </c:dLbl>
            <c:dLbl>
              <c:idx val="2"/>
              <c:delete val="1"/>
              <c:extLst>
                <c:ext xmlns:c15="http://schemas.microsoft.com/office/drawing/2012/chart" uri="{CE6537A1-D6FC-4f65-9D91-7224C49458BB}"/>
                <c:ext xmlns:c16="http://schemas.microsoft.com/office/drawing/2014/chart" uri="{C3380CC4-5D6E-409C-BE32-E72D297353CC}">
                  <c16:uniqueId val="{00000005-745C-43D9-9F0F-577BB4FC4595}"/>
                </c:ext>
              </c:extLst>
            </c:dLbl>
            <c:dLbl>
              <c:idx val="3"/>
              <c:delete val="1"/>
              <c:extLst>
                <c:ext xmlns:c15="http://schemas.microsoft.com/office/drawing/2012/chart" uri="{CE6537A1-D6FC-4f65-9D91-7224C49458BB}"/>
                <c:ext xmlns:c16="http://schemas.microsoft.com/office/drawing/2014/chart" uri="{C3380CC4-5D6E-409C-BE32-E72D297353CC}">
                  <c16:uniqueId val="{00000007-745C-43D9-9F0F-577BB4FC4595}"/>
                </c:ext>
              </c:extLst>
            </c:dLbl>
            <c:dLbl>
              <c:idx val="4"/>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9-745C-43D9-9F0F-577BB4FC45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0-0633-448C-97FF-A98D8CA342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④子どものと保護者のニーズや課題が客観的に分析された上で、放課後等デイサービス計画が作成されているか？</a:t>
            </a:r>
          </a:p>
        </c:rich>
      </c:tx>
      <c:layout>
        <c:manualLayout>
          <c:xMode val="edge"/>
          <c:yMode val="edge"/>
          <c:x val="9.3939393939393934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④子どものと保護者のニーズや課題が客観的に分析された上で、放課後等デイサービス計画が作成されているか？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9B-40B5-8010-8B9263F1E5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9B-40B5-8010-8B9263F1E5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9B-40B5-8010-8B9263F1E5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9B-40B5-8010-8B9263F1E53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09B-40B5-8010-8B9263F1E534}"/>
              </c:ext>
            </c:extLst>
          </c:dPt>
          <c:dLbls>
            <c:dLbl>
              <c:idx val="0"/>
              <c:delete val="1"/>
              <c:extLst>
                <c:ext xmlns:c15="http://schemas.microsoft.com/office/drawing/2012/chart" uri="{CE6537A1-D6FC-4f65-9D91-7224C49458BB}"/>
                <c:ext xmlns:c16="http://schemas.microsoft.com/office/drawing/2014/chart" uri="{C3380CC4-5D6E-409C-BE32-E72D297353CC}">
                  <c16:uniqueId val="{00000001-E09B-40B5-8010-8B9263F1E534}"/>
                </c:ext>
              </c:extLst>
            </c:dLbl>
            <c:dLbl>
              <c:idx val="1"/>
              <c:delete val="1"/>
              <c:extLst>
                <c:ext xmlns:c15="http://schemas.microsoft.com/office/drawing/2012/chart" uri="{CE6537A1-D6FC-4f65-9D91-7224C49458BB}"/>
                <c:ext xmlns:c16="http://schemas.microsoft.com/office/drawing/2014/chart" uri="{C3380CC4-5D6E-409C-BE32-E72D297353CC}">
                  <c16:uniqueId val="{00000003-E09B-40B5-8010-8B9263F1E534}"/>
                </c:ext>
              </c:extLst>
            </c:dLbl>
            <c:dLbl>
              <c:idx val="2"/>
              <c:delete val="1"/>
              <c:extLst>
                <c:ext xmlns:c15="http://schemas.microsoft.com/office/drawing/2012/chart" uri="{CE6537A1-D6FC-4f65-9D91-7224C49458BB}"/>
                <c:ext xmlns:c16="http://schemas.microsoft.com/office/drawing/2014/chart" uri="{C3380CC4-5D6E-409C-BE32-E72D297353CC}">
                  <c16:uniqueId val="{00000005-E09B-40B5-8010-8B9263F1E534}"/>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1</c:v>
                </c:pt>
                <c:pt idx="4">
                  <c:v>2</c:v>
                </c:pt>
              </c:numCache>
            </c:numRef>
          </c:val>
          <c:extLst>
            <c:ext xmlns:c16="http://schemas.microsoft.com/office/drawing/2014/chart" uri="{C3380CC4-5D6E-409C-BE32-E72D297353CC}">
              <c16:uniqueId val="{00000000-29C8-4336-B571-2D5FE97784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⑤活動プログラムが固定化しないよう工夫されているか</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⑤活動プログラムが固定化しないよう工夫されているか？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B3-4D97-9641-5DD66A65B3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B3-4D97-9641-5DD66A65B3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B3-4D97-9641-5DD66A65B3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B3-4D97-9641-5DD66A65B3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8B3-4D97-9641-5DD66A65B33D}"/>
              </c:ext>
            </c:extLst>
          </c:dPt>
          <c:dLbls>
            <c:dLbl>
              <c:idx val="0"/>
              <c:delete val="1"/>
              <c:extLst>
                <c:ext xmlns:c15="http://schemas.microsoft.com/office/drawing/2012/chart" uri="{CE6537A1-D6FC-4f65-9D91-7224C49458BB}"/>
                <c:ext xmlns:c16="http://schemas.microsoft.com/office/drawing/2014/chart" uri="{C3380CC4-5D6E-409C-BE32-E72D297353CC}">
                  <c16:uniqueId val="{00000001-C8B3-4D97-9641-5DD66A65B33D}"/>
                </c:ext>
              </c:extLst>
            </c:dLbl>
            <c:dLbl>
              <c:idx val="1"/>
              <c:delete val="1"/>
              <c:extLst>
                <c:ext xmlns:c15="http://schemas.microsoft.com/office/drawing/2012/chart" uri="{CE6537A1-D6FC-4f65-9D91-7224C49458BB}"/>
                <c:ext xmlns:c16="http://schemas.microsoft.com/office/drawing/2014/chart" uri="{C3380CC4-5D6E-409C-BE32-E72D297353CC}">
                  <c16:uniqueId val="{00000003-C8B3-4D97-9641-5DD66A65B33D}"/>
                </c:ext>
              </c:extLst>
            </c:dLbl>
            <c:dLbl>
              <c:idx val="2"/>
              <c:delete val="1"/>
              <c:extLst>
                <c:ext xmlns:c15="http://schemas.microsoft.com/office/drawing/2012/chart" uri="{CE6537A1-D6FC-4f65-9D91-7224C49458BB}"/>
                <c:ext xmlns:c16="http://schemas.microsoft.com/office/drawing/2014/chart" uri="{C3380CC4-5D6E-409C-BE32-E72D297353CC}">
                  <c16:uniqueId val="{00000005-C8B3-4D97-9641-5DD66A65B33D}"/>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2</c:v>
                </c:pt>
                <c:pt idx="4">
                  <c:v>1</c:v>
                </c:pt>
              </c:numCache>
            </c:numRef>
          </c:val>
          <c:extLst>
            <c:ext xmlns:c16="http://schemas.microsoft.com/office/drawing/2014/chart" uri="{C3380CC4-5D6E-409C-BE32-E72D297353CC}">
              <c16:uniqueId val="{00000000-D88D-4EDE-8A92-7579F3F0009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⑥放課後児童クラブや児童館との交流や障害のない子どもと活動する機会があるか</a:t>
            </a:r>
          </a:p>
        </c:rich>
      </c:tx>
      <c:layout>
        <c:manualLayout>
          <c:xMode val="edge"/>
          <c:yMode val="edge"/>
          <c:x val="0.11690126058186388"/>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⑥放課後児童クラブや児童館との交流や障害のない子どもと活動する機会があるか？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8D-4D14-8B22-C24BFBCC9D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8D-4D14-8B22-C24BFBCC9D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8D-4D14-8B22-C24BFBCC9D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8D-4D14-8B22-C24BFBCC9DB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F8D-4D14-8B22-C24BFBCC9DB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F8D-4D14-8B22-C24BFBCC9DBB}"/>
              </c:ext>
            </c:extLst>
          </c:dPt>
          <c:dLbls>
            <c:dLbl>
              <c:idx val="0"/>
              <c:delete val="1"/>
              <c:extLst>
                <c:ext xmlns:c15="http://schemas.microsoft.com/office/drawing/2012/chart" uri="{CE6537A1-D6FC-4f65-9D91-7224C49458BB}"/>
                <c:ext xmlns:c16="http://schemas.microsoft.com/office/drawing/2014/chart" uri="{C3380CC4-5D6E-409C-BE32-E72D297353CC}">
                  <c16:uniqueId val="{00000001-1F8D-4D14-8B22-C24BFBCC9DBB}"/>
                </c:ext>
              </c:extLst>
            </c:dLbl>
            <c:dLbl>
              <c:idx val="1"/>
              <c:delete val="1"/>
              <c:extLst>
                <c:ext xmlns:c15="http://schemas.microsoft.com/office/drawing/2012/chart" uri="{CE6537A1-D6FC-4f65-9D91-7224C49458BB}"/>
                <c:ext xmlns:c16="http://schemas.microsoft.com/office/drawing/2014/chart" uri="{C3380CC4-5D6E-409C-BE32-E72D297353CC}">
                  <c16:uniqueId val="{00000003-1F8D-4D14-8B22-C24BFBCC9DBB}"/>
                </c:ext>
              </c:extLst>
            </c:dLbl>
            <c:dLbl>
              <c:idx val="2"/>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5-1F8D-4D14-8B22-C24BFBCC9DBB}"/>
                </c:ext>
              </c:extLst>
            </c:dLbl>
            <c:dLbl>
              <c:idx val="3"/>
              <c:delete val="1"/>
              <c:extLst>
                <c:ext xmlns:c15="http://schemas.microsoft.com/office/drawing/2012/chart" uri="{CE6537A1-D6FC-4f65-9D91-7224C49458BB}"/>
                <c:ext xmlns:c16="http://schemas.microsoft.com/office/drawing/2014/chart" uri="{C3380CC4-5D6E-409C-BE32-E72D297353CC}">
                  <c16:uniqueId val="{00000007-1F8D-4D14-8B22-C24BFBCC9DBB}"/>
                </c:ext>
              </c:extLst>
            </c:dLbl>
            <c:dLbl>
              <c:idx val="4"/>
              <c:delete val="1"/>
              <c:extLst>
                <c:ext xmlns:c15="http://schemas.microsoft.com/office/drawing/2012/chart" uri="{CE6537A1-D6FC-4f65-9D91-7224C49458BB}"/>
                <c:ext xmlns:c16="http://schemas.microsoft.com/office/drawing/2014/chart" uri="{C3380CC4-5D6E-409C-BE32-E72D297353CC}">
                  <c16:uniqueId val="{00000009-1F8D-4D14-8B22-C24BFBCC9DBB}"/>
                </c:ext>
              </c:extLst>
            </c:dLbl>
            <c:dLbl>
              <c:idx val="5"/>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B-1F8D-4D14-8B22-C24BFBCC9D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不満</c:v>
                </c:pt>
                <c:pt idx="1">
                  <c:v>やや不満</c:v>
                </c:pt>
                <c:pt idx="2">
                  <c:v>普通</c:v>
                </c:pt>
                <c:pt idx="3">
                  <c:v>満足</c:v>
                </c:pt>
                <c:pt idx="4">
                  <c:v>大満足</c:v>
                </c:pt>
                <c:pt idx="5">
                  <c:v>不明</c:v>
                </c:pt>
              </c:strCache>
            </c:strRef>
          </c:cat>
          <c:val>
            <c:numRef>
              <c:f>Sheet1!$B$2:$B$7</c:f>
              <c:numCache>
                <c:formatCode>General</c:formatCode>
                <c:ptCount val="6"/>
                <c:pt idx="0">
                  <c:v>0</c:v>
                </c:pt>
                <c:pt idx="1">
                  <c:v>0</c:v>
                </c:pt>
                <c:pt idx="2">
                  <c:v>2</c:v>
                </c:pt>
                <c:pt idx="3">
                  <c:v>0</c:v>
                </c:pt>
                <c:pt idx="4">
                  <c:v>0</c:v>
                </c:pt>
                <c:pt idx="5">
                  <c:v>1</c:v>
                </c:pt>
              </c:numCache>
            </c:numRef>
          </c:val>
          <c:extLst>
            <c:ext xmlns:c16="http://schemas.microsoft.com/office/drawing/2014/chart" uri="{C3380CC4-5D6E-409C-BE32-E72D297353CC}">
              <c16:uniqueId val="{0000000C-1F8D-4D14-8B22-C24BFBCC9D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⑦支援の内容、利用者負担等について丁寧な説明がなされたか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⑦支援の内容、利用者負担等について丁寧な説明がなされたか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5EF-421D-838C-5C1E82660A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EF-421D-838C-5C1E82660A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5EF-421D-838C-5C1E82660A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5EF-421D-838C-5C1E82660A1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5EF-421D-838C-5C1E82660A12}"/>
              </c:ext>
            </c:extLst>
          </c:dPt>
          <c:dLbls>
            <c:dLbl>
              <c:idx val="3"/>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EF-421D-838C-5C1E82660A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3</c:v>
                </c:pt>
                <c:pt idx="4">
                  <c:v>0</c:v>
                </c:pt>
              </c:numCache>
            </c:numRef>
          </c:val>
          <c:extLst>
            <c:ext xmlns:c16="http://schemas.microsoft.com/office/drawing/2014/chart" uri="{C3380CC4-5D6E-409C-BE32-E72D297353CC}">
              <c16:uniqueId val="{00000000-2F72-4B35-814A-C22D1C3646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⑧日ごろから子どもの状況や保護者と伝え合い、子どもの発達の状況や課題について共通理解ができているか</a:t>
            </a:r>
            <a:endParaRPr lang="en-US" altLang="ja-JP"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⑧日ごろから子どもの状況や保護者と伝え合い、子どもの発達の状況や課題について共通理解ができているか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0E-4E13-9FA8-16DF2D7950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0E-4E13-9FA8-16DF2D7950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0E-4E13-9FA8-16DF2D7950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0E-4E13-9FA8-16DF2D79505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0E-4E13-9FA8-16DF2D79505F}"/>
              </c:ext>
            </c:extLst>
          </c:dPt>
          <c:dLbls>
            <c:dLbl>
              <c:idx val="0"/>
              <c:delete val="1"/>
              <c:extLst>
                <c:ext xmlns:c15="http://schemas.microsoft.com/office/drawing/2012/chart" uri="{CE6537A1-D6FC-4f65-9D91-7224C49458BB}"/>
                <c:ext xmlns:c16="http://schemas.microsoft.com/office/drawing/2014/chart" uri="{C3380CC4-5D6E-409C-BE32-E72D297353CC}">
                  <c16:uniqueId val="{00000001-F20E-4E13-9FA8-16DF2D79505F}"/>
                </c:ext>
              </c:extLst>
            </c:dLbl>
            <c:dLbl>
              <c:idx val="1"/>
              <c:delete val="1"/>
              <c:extLst>
                <c:ext xmlns:c15="http://schemas.microsoft.com/office/drawing/2012/chart" uri="{CE6537A1-D6FC-4f65-9D91-7224C49458BB}"/>
                <c:ext xmlns:c16="http://schemas.microsoft.com/office/drawing/2014/chart" uri="{C3380CC4-5D6E-409C-BE32-E72D297353CC}">
                  <c16:uniqueId val="{00000003-F20E-4E13-9FA8-16DF2D79505F}"/>
                </c:ext>
              </c:extLst>
            </c:dLbl>
            <c:dLbl>
              <c:idx val="2"/>
              <c:delete val="1"/>
              <c:extLst>
                <c:ext xmlns:c15="http://schemas.microsoft.com/office/drawing/2012/chart" uri="{CE6537A1-D6FC-4f65-9D91-7224C49458BB}"/>
                <c:ext xmlns:c16="http://schemas.microsoft.com/office/drawing/2014/chart" uri="{C3380CC4-5D6E-409C-BE32-E72D297353CC}">
                  <c16:uniqueId val="{00000005-F20E-4E13-9FA8-16DF2D79505F}"/>
                </c:ext>
              </c:extLst>
            </c:dLbl>
            <c:dLbl>
              <c:idx val="3"/>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extLst>
                <c:ext xmlns:c16="http://schemas.microsoft.com/office/drawing/2014/chart" uri="{C3380CC4-5D6E-409C-BE32-E72D297353CC}">
                  <c16:uniqueId val="{00000007-F20E-4E13-9FA8-16DF2D79505F}"/>
                </c:ext>
              </c:extLst>
            </c:dLbl>
            <c:dLbl>
              <c:idx val="4"/>
              <c:delete val="1"/>
              <c:extLst>
                <c:ext xmlns:c15="http://schemas.microsoft.com/office/drawing/2012/chart" uri="{CE6537A1-D6FC-4f65-9D91-7224C49458BB}"/>
                <c:ext xmlns:c16="http://schemas.microsoft.com/office/drawing/2014/chart" uri="{C3380CC4-5D6E-409C-BE32-E72D297353CC}">
                  <c16:uniqueId val="{00000009-F20E-4E13-9FA8-16DF2D7950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3</c:v>
                </c:pt>
                <c:pt idx="4">
                  <c:v>0</c:v>
                </c:pt>
              </c:numCache>
            </c:numRef>
          </c:val>
          <c:extLst>
            <c:ext xmlns:c16="http://schemas.microsoft.com/office/drawing/2014/chart" uri="{C3380CC4-5D6E-409C-BE32-E72D297353CC}">
              <c16:uniqueId val="{00000000-93F4-4E50-80A5-B1CDC7E5A9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⑨保護者に対して面談や育児に関する助言等の支援が行われているか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D3-49BB-9D6A-C77F26BB23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D3-49BB-9D6A-C77F26BB23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D3-49BB-9D6A-C77F26BB237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D3-49BB-9D6A-C77F26BB237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D3-49BB-9D6A-C77F26BB2372}"/>
              </c:ext>
            </c:extLst>
          </c:dPt>
          <c:dLbls>
            <c:dLbl>
              <c:idx val="0"/>
              <c:delete val="1"/>
              <c:extLst>
                <c:ext xmlns:c15="http://schemas.microsoft.com/office/drawing/2012/chart" uri="{CE6537A1-D6FC-4f65-9D91-7224C49458BB}"/>
                <c:ext xmlns:c16="http://schemas.microsoft.com/office/drawing/2014/chart" uri="{C3380CC4-5D6E-409C-BE32-E72D297353CC}">
                  <c16:uniqueId val="{00000001-ADD3-49BB-9D6A-C77F26BB2372}"/>
                </c:ext>
              </c:extLst>
            </c:dLbl>
            <c:dLbl>
              <c:idx val="1"/>
              <c:delete val="1"/>
              <c:extLst>
                <c:ext xmlns:c15="http://schemas.microsoft.com/office/drawing/2012/chart" uri="{CE6537A1-D6FC-4f65-9D91-7224C49458BB}"/>
                <c:ext xmlns:c16="http://schemas.microsoft.com/office/drawing/2014/chart" uri="{C3380CC4-5D6E-409C-BE32-E72D297353CC}">
                  <c16:uniqueId val="{00000003-ADD3-49BB-9D6A-C77F26BB2372}"/>
                </c:ext>
              </c:extLst>
            </c:dLbl>
            <c:dLbl>
              <c:idx val="2"/>
              <c:delete val="1"/>
              <c:extLst>
                <c:ext xmlns:c15="http://schemas.microsoft.com/office/drawing/2012/chart" uri="{CE6537A1-D6FC-4f65-9D91-7224C49458BB}"/>
                <c:ext xmlns:c16="http://schemas.microsoft.com/office/drawing/2014/chart" uri="{C3380CC4-5D6E-409C-BE32-E72D297353CC}">
                  <c16:uniqueId val="{00000005-ADD3-49BB-9D6A-C77F26BB2372}"/>
                </c:ext>
              </c:extLst>
            </c:dLbl>
            <c:dLbl>
              <c:idx val="4"/>
              <c:delete val="1"/>
              <c:extLst>
                <c:ext xmlns:c15="http://schemas.microsoft.com/office/drawing/2012/chart" uri="{CE6537A1-D6FC-4f65-9D91-7224C49458BB}"/>
                <c:ext xmlns:c16="http://schemas.microsoft.com/office/drawing/2014/chart" uri="{C3380CC4-5D6E-409C-BE32-E72D297353CC}">
                  <c16:uniqueId val="{00000009-ADD3-49BB-9D6A-C77F26BB2372}"/>
                </c:ext>
              </c:extLst>
            </c:dLbl>
            <c:numFmt formatCode="#,##0&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不満</c:v>
                </c:pt>
                <c:pt idx="1">
                  <c:v>やや不満</c:v>
                </c:pt>
                <c:pt idx="2">
                  <c:v>普通</c:v>
                </c:pt>
                <c:pt idx="3">
                  <c:v>満足</c:v>
                </c:pt>
                <c:pt idx="4">
                  <c:v>大満足</c:v>
                </c:pt>
              </c:strCache>
            </c:strRef>
          </c:cat>
          <c:val>
            <c:numRef>
              <c:f>Sheet1!$B$2:$B$6</c:f>
              <c:numCache>
                <c:formatCode>General</c:formatCode>
                <c:ptCount val="5"/>
                <c:pt idx="0">
                  <c:v>0</c:v>
                </c:pt>
                <c:pt idx="1">
                  <c:v>0</c:v>
                </c:pt>
                <c:pt idx="2">
                  <c:v>0</c:v>
                </c:pt>
                <c:pt idx="3">
                  <c:v>3</c:v>
                </c:pt>
                <c:pt idx="4">
                  <c:v>0</c:v>
                </c:pt>
              </c:numCache>
            </c:numRef>
          </c:val>
          <c:extLst>
            <c:ext xmlns:c16="http://schemas.microsoft.com/office/drawing/2014/chart" uri="{C3380CC4-5D6E-409C-BE32-E72D297353CC}">
              <c16:uniqueId val="{00000000-0532-4112-B519-3231287B5D0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新井 祐治</cp:lastModifiedBy>
  <cp:revision>2</cp:revision>
  <dcterms:created xsi:type="dcterms:W3CDTF">2021-01-18T19:19:00Z</dcterms:created>
  <dcterms:modified xsi:type="dcterms:W3CDTF">2021-01-18T19:19:00Z</dcterms:modified>
</cp:coreProperties>
</file>